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CAB" w:rsidRPr="006F5F73" w:rsidRDefault="00361CAB" w:rsidP="00361CAB">
      <w:pPr>
        <w:pStyle w:val="Default"/>
        <w:jc w:val="both"/>
        <w:rPr>
          <w:b/>
          <w:bCs/>
          <w:color w:val="FF0000"/>
        </w:rPr>
      </w:pPr>
    </w:p>
    <w:p w:rsidR="00361CAB" w:rsidRPr="006F5F73" w:rsidRDefault="00361CAB" w:rsidP="00361CAB">
      <w:pPr>
        <w:pStyle w:val="Default"/>
        <w:tabs>
          <w:tab w:val="left" w:pos="284"/>
        </w:tabs>
        <w:jc w:val="both"/>
        <w:rPr>
          <w:b/>
          <w:bCs/>
          <w:color w:val="auto"/>
        </w:rPr>
      </w:pPr>
    </w:p>
    <w:p w:rsidR="00361CAB" w:rsidRPr="006F5F73" w:rsidRDefault="00361CAB" w:rsidP="00361CAB">
      <w:pPr>
        <w:pStyle w:val="Default"/>
        <w:spacing w:line="276" w:lineRule="auto"/>
        <w:jc w:val="both"/>
        <w:rPr>
          <w:b/>
          <w:bCs/>
        </w:rPr>
      </w:pPr>
      <w:r w:rsidRPr="006F5F73">
        <w:rPr>
          <w:b/>
          <w:bCs/>
          <w:color w:val="auto"/>
        </w:rPr>
        <w:t>AD. PRIORYTET nr 1 -</w:t>
      </w:r>
      <w:r w:rsidRPr="006F5F73">
        <w:rPr>
          <w:b/>
          <w:bCs/>
        </w:rPr>
        <w:t xml:space="preserve"> wsparcie kształcenia ustawicznego dla osób powracających na rynek pracy po przerwie związanej ze sprawowaniem opieki nad dzieckiem. </w:t>
      </w:r>
    </w:p>
    <w:p w:rsidR="00361CAB" w:rsidRPr="006F5F73" w:rsidRDefault="00361CAB" w:rsidP="00361CAB">
      <w:pPr>
        <w:pStyle w:val="Default"/>
        <w:spacing w:line="276" w:lineRule="auto"/>
        <w:jc w:val="both"/>
      </w:pPr>
    </w:p>
    <w:p w:rsidR="00361CAB" w:rsidRPr="006F5F73" w:rsidRDefault="00361CAB" w:rsidP="00361CAB">
      <w:pPr>
        <w:pStyle w:val="Default"/>
        <w:spacing w:after="191" w:line="276" w:lineRule="auto"/>
        <w:rPr>
          <w:color w:val="auto"/>
        </w:rPr>
      </w:pPr>
      <w:r w:rsidRPr="006F5F73">
        <w:rPr>
          <w:color w:val="auto"/>
        </w:rPr>
        <w:t xml:space="preserve">1) Priorytet pozwala na sfinansowanie niezbędnych form kształcenia ustawicznego osobom (np. matce, ojcu, opiekunowi prawnemu), które powracają na rynek pracy po przerwie spowodowanej sprawowaniem opieki nad dzieckiem. </w:t>
      </w:r>
    </w:p>
    <w:p w:rsidR="00361CAB" w:rsidRPr="006F5F73" w:rsidRDefault="00361CAB" w:rsidP="00361CAB">
      <w:pPr>
        <w:pStyle w:val="Default"/>
        <w:spacing w:line="276" w:lineRule="auto"/>
        <w:jc w:val="both"/>
        <w:rPr>
          <w:color w:val="auto"/>
        </w:rPr>
      </w:pPr>
      <w:r w:rsidRPr="006F5F73">
        <w:rPr>
          <w:color w:val="auto"/>
        </w:rPr>
        <w:t>2) Priorytet adresowany jest przede wszystkim do osób, które w ciągu jednego roku przed datą złożenia wniosku o dofinansowanie podjęły pracę po przerwie spowodowanej sprawowaniem opieki nad dzieckiem (nie jest istotne czy był to urlop macierzyński, wychowawczy czy zwolnienie na opiekę nad dzieckiem), nie ma również znaczenia długość przerwy w pracy jak również to czy jest to powrót do pracodawcy sprzed przerwy czy zatrudnienie u nowego pracodawcy.</w:t>
      </w:r>
    </w:p>
    <w:p w:rsidR="00361CAB" w:rsidRPr="006F5F73" w:rsidRDefault="00361CAB" w:rsidP="00361CAB">
      <w:pPr>
        <w:pStyle w:val="Default"/>
        <w:spacing w:before="240" w:line="276" w:lineRule="auto"/>
        <w:rPr>
          <w:color w:val="auto"/>
        </w:rPr>
      </w:pPr>
      <w:r w:rsidRPr="006F5F73">
        <w:rPr>
          <w:color w:val="auto"/>
        </w:rPr>
        <w:t xml:space="preserve">3) Wnioskodawca </w:t>
      </w:r>
      <w:r w:rsidRPr="006F5F73">
        <w:rPr>
          <w:color w:val="auto"/>
          <w:u w:val="single"/>
        </w:rPr>
        <w:t>powinien do wniosku dołączyć oświadczenie</w:t>
      </w:r>
      <w:r w:rsidRPr="006F5F73">
        <w:rPr>
          <w:color w:val="auto"/>
        </w:rPr>
        <w:t xml:space="preserve">, potwierdzające spełnienie powyższego priorytetu. </w:t>
      </w:r>
    </w:p>
    <w:p w:rsidR="00FC2E84" w:rsidRDefault="00FC2E84" w:rsidP="00361CAB">
      <w:pPr>
        <w:pStyle w:val="Default"/>
        <w:spacing w:line="276" w:lineRule="auto"/>
        <w:jc w:val="both"/>
        <w:rPr>
          <w:b/>
          <w:bCs/>
          <w:color w:val="auto"/>
        </w:rPr>
      </w:pPr>
    </w:p>
    <w:p w:rsidR="00FC2E84" w:rsidRDefault="00FC2E84" w:rsidP="00361CAB">
      <w:pPr>
        <w:pStyle w:val="Default"/>
        <w:spacing w:line="276" w:lineRule="auto"/>
        <w:jc w:val="both"/>
        <w:rPr>
          <w:b/>
          <w:bCs/>
          <w:color w:val="auto"/>
        </w:rPr>
      </w:pPr>
    </w:p>
    <w:p w:rsidR="00FC2E84" w:rsidRDefault="00FC2E84" w:rsidP="00361CAB">
      <w:pPr>
        <w:pStyle w:val="Default"/>
        <w:spacing w:line="276" w:lineRule="auto"/>
        <w:jc w:val="both"/>
        <w:rPr>
          <w:b/>
          <w:bCs/>
          <w:color w:val="auto"/>
        </w:rPr>
      </w:pPr>
    </w:p>
    <w:p w:rsidR="000D7085" w:rsidRDefault="000D7085" w:rsidP="00361CAB">
      <w:pPr>
        <w:pStyle w:val="Default"/>
        <w:spacing w:line="276" w:lineRule="auto"/>
        <w:jc w:val="both"/>
        <w:rPr>
          <w:b/>
          <w:bCs/>
          <w:color w:val="auto"/>
        </w:rPr>
      </w:pPr>
    </w:p>
    <w:p w:rsidR="000D7085" w:rsidRDefault="000D7085" w:rsidP="00361CAB">
      <w:pPr>
        <w:pStyle w:val="Default"/>
        <w:spacing w:line="276" w:lineRule="auto"/>
        <w:jc w:val="both"/>
        <w:rPr>
          <w:b/>
          <w:bCs/>
          <w:color w:val="auto"/>
        </w:rPr>
      </w:pPr>
    </w:p>
    <w:p w:rsidR="000D7085" w:rsidRDefault="000D7085" w:rsidP="00361CAB">
      <w:pPr>
        <w:pStyle w:val="Default"/>
        <w:spacing w:line="276" w:lineRule="auto"/>
        <w:jc w:val="both"/>
        <w:rPr>
          <w:b/>
          <w:bCs/>
          <w:color w:val="auto"/>
        </w:rPr>
      </w:pPr>
    </w:p>
    <w:p w:rsidR="000D7085" w:rsidRDefault="000D7085" w:rsidP="00361CAB">
      <w:pPr>
        <w:pStyle w:val="Default"/>
        <w:spacing w:line="276" w:lineRule="auto"/>
        <w:jc w:val="both"/>
        <w:rPr>
          <w:b/>
          <w:bCs/>
          <w:color w:val="auto"/>
        </w:rPr>
      </w:pPr>
    </w:p>
    <w:p w:rsidR="000D7085" w:rsidRDefault="000D7085" w:rsidP="00361CAB">
      <w:pPr>
        <w:pStyle w:val="Default"/>
        <w:spacing w:line="276" w:lineRule="auto"/>
        <w:jc w:val="both"/>
        <w:rPr>
          <w:b/>
          <w:bCs/>
          <w:color w:val="auto"/>
        </w:rPr>
      </w:pPr>
    </w:p>
    <w:p w:rsidR="00FC2E84" w:rsidRDefault="00FC2E84" w:rsidP="00361CAB">
      <w:pPr>
        <w:pStyle w:val="Default"/>
        <w:spacing w:line="276" w:lineRule="auto"/>
        <w:jc w:val="both"/>
        <w:rPr>
          <w:b/>
          <w:bCs/>
          <w:color w:val="auto"/>
        </w:rPr>
      </w:pPr>
    </w:p>
    <w:p w:rsidR="000D7085" w:rsidRPr="001F08EB" w:rsidRDefault="000D7085" w:rsidP="000D7085">
      <w:pPr>
        <w:jc w:val="center"/>
        <w:rPr>
          <w:b/>
        </w:rPr>
      </w:pPr>
      <w:r w:rsidRPr="001F08EB">
        <w:rPr>
          <w:b/>
        </w:rPr>
        <w:t>Oświadczenie pracodawcy</w:t>
      </w:r>
    </w:p>
    <w:p w:rsidR="000D7085" w:rsidRDefault="000D7085" w:rsidP="000D7085">
      <w:pPr>
        <w:jc w:val="center"/>
      </w:pPr>
    </w:p>
    <w:p w:rsidR="000D7085" w:rsidRDefault="000D7085" w:rsidP="000D7085">
      <w:pPr>
        <w:jc w:val="both"/>
      </w:pPr>
      <w:r w:rsidRPr="001F08EB">
        <w:t>Oświadczam, że pracownicy korzystający z kształcenia ustawicznego w ramach priorytetu nr 1 Ministra Rodziny, Pracy i Polityki Społecznej wydatkowania środków KFS w roku 2020</w:t>
      </w:r>
      <w:r>
        <w:t xml:space="preserve"> w ciągu jednego roku przed datą złożenia niniejszego wniosku podjęły pracę po przerwie spowodowanej sprawowaniem opieki nad dzieckiem.</w:t>
      </w:r>
    </w:p>
    <w:p w:rsidR="000D7085" w:rsidRDefault="000D7085" w:rsidP="000D7085">
      <w:pPr>
        <w:jc w:val="both"/>
      </w:pPr>
    </w:p>
    <w:p w:rsidR="000D7085" w:rsidRDefault="000D7085" w:rsidP="000D7085">
      <w:pPr>
        <w:jc w:val="both"/>
      </w:pPr>
    </w:p>
    <w:p w:rsidR="000D7085" w:rsidRPr="001F08EB" w:rsidRDefault="000D7085" w:rsidP="000D7085">
      <w:pPr>
        <w:tabs>
          <w:tab w:val="left" w:pos="5387"/>
        </w:tabs>
        <w:ind w:left="4678"/>
        <w:jc w:val="both"/>
        <w:rPr>
          <w:rFonts w:cs="Arial"/>
        </w:rPr>
      </w:pPr>
      <w:r w:rsidRPr="001F08EB">
        <w:rPr>
          <w:rFonts w:cs="Arial"/>
        </w:rPr>
        <w:t>………………………………………………………</w:t>
      </w:r>
    </w:p>
    <w:p w:rsidR="000D7085" w:rsidRPr="001F08EB" w:rsidRDefault="000D7085" w:rsidP="000D7085">
      <w:pPr>
        <w:ind w:left="4678"/>
        <w:jc w:val="both"/>
        <w:rPr>
          <w:rFonts w:cs="Arial"/>
          <w:sz w:val="20"/>
          <w:szCs w:val="20"/>
        </w:rPr>
      </w:pPr>
      <w:r w:rsidRPr="001F08EB">
        <w:rPr>
          <w:rFonts w:cs="Arial"/>
          <w:sz w:val="20"/>
          <w:szCs w:val="20"/>
        </w:rPr>
        <w:t>/data, pieczątka i podpis pracodawcy lub osoby upoważnionej do reprezentowania pracodawcy/</w:t>
      </w:r>
    </w:p>
    <w:p w:rsidR="000D7085" w:rsidRPr="001F08EB" w:rsidRDefault="000D7085" w:rsidP="000D7085">
      <w:pPr>
        <w:jc w:val="both"/>
      </w:pPr>
    </w:p>
    <w:p w:rsidR="00FC2E84" w:rsidRDefault="00FC2E84" w:rsidP="00361CAB">
      <w:pPr>
        <w:pStyle w:val="Default"/>
        <w:spacing w:line="276" w:lineRule="auto"/>
        <w:jc w:val="both"/>
        <w:rPr>
          <w:b/>
          <w:bCs/>
          <w:color w:val="auto"/>
        </w:rPr>
      </w:pPr>
    </w:p>
    <w:p w:rsidR="00FC2E84" w:rsidRDefault="00FC2E84" w:rsidP="00361CAB">
      <w:pPr>
        <w:pStyle w:val="Default"/>
        <w:spacing w:line="276" w:lineRule="auto"/>
        <w:jc w:val="both"/>
        <w:rPr>
          <w:b/>
          <w:bCs/>
          <w:color w:val="auto"/>
        </w:rPr>
      </w:pPr>
    </w:p>
    <w:p w:rsidR="00FC2E84" w:rsidRDefault="00FC2E84" w:rsidP="00361CAB">
      <w:pPr>
        <w:pStyle w:val="Default"/>
        <w:spacing w:line="276" w:lineRule="auto"/>
        <w:jc w:val="both"/>
        <w:rPr>
          <w:b/>
          <w:bCs/>
          <w:color w:val="auto"/>
        </w:rPr>
      </w:pPr>
    </w:p>
    <w:p w:rsidR="00FC2E84" w:rsidRDefault="00FC2E84" w:rsidP="00361CAB">
      <w:pPr>
        <w:pStyle w:val="Default"/>
        <w:spacing w:line="276" w:lineRule="auto"/>
        <w:jc w:val="both"/>
        <w:rPr>
          <w:b/>
          <w:bCs/>
          <w:color w:val="auto"/>
        </w:rPr>
      </w:pPr>
    </w:p>
    <w:p w:rsidR="00FC2E84" w:rsidRDefault="00FC2E84" w:rsidP="00361CAB">
      <w:pPr>
        <w:pStyle w:val="Default"/>
        <w:spacing w:line="276" w:lineRule="auto"/>
        <w:jc w:val="both"/>
        <w:rPr>
          <w:b/>
          <w:bCs/>
          <w:color w:val="auto"/>
        </w:rPr>
      </w:pPr>
    </w:p>
    <w:p w:rsidR="00FC2E84" w:rsidRDefault="00FC2E84" w:rsidP="00361CAB">
      <w:pPr>
        <w:pStyle w:val="Default"/>
        <w:spacing w:line="276" w:lineRule="auto"/>
        <w:jc w:val="both"/>
        <w:rPr>
          <w:b/>
          <w:bCs/>
          <w:color w:val="auto"/>
        </w:rPr>
      </w:pPr>
    </w:p>
    <w:p w:rsidR="00FC2E84" w:rsidRDefault="00FC2E84" w:rsidP="00361CAB">
      <w:pPr>
        <w:pStyle w:val="Default"/>
        <w:spacing w:after="190" w:line="276" w:lineRule="auto"/>
        <w:jc w:val="both"/>
        <w:rPr>
          <w:b/>
          <w:bCs/>
          <w:color w:val="auto"/>
        </w:rPr>
      </w:pPr>
      <w:bookmarkStart w:id="0" w:name="_GoBack"/>
      <w:bookmarkEnd w:id="0"/>
    </w:p>
    <w:p w:rsidR="00FC2E84" w:rsidRDefault="00FC2E84" w:rsidP="00337658">
      <w:pPr>
        <w:pStyle w:val="Default"/>
        <w:spacing w:after="190" w:line="276" w:lineRule="auto"/>
        <w:jc w:val="both"/>
        <w:rPr>
          <w:b/>
          <w:bCs/>
          <w:color w:val="auto"/>
        </w:rPr>
      </w:pPr>
    </w:p>
    <w:p w:rsidR="00FC2E84" w:rsidRDefault="00FC2E84" w:rsidP="00337658">
      <w:pPr>
        <w:pStyle w:val="Default"/>
        <w:spacing w:after="190" w:line="276" w:lineRule="auto"/>
        <w:jc w:val="both"/>
        <w:rPr>
          <w:b/>
          <w:bCs/>
          <w:color w:val="auto"/>
        </w:rPr>
      </w:pPr>
    </w:p>
    <w:p w:rsidR="00337658" w:rsidRDefault="00337658" w:rsidP="00361CAB">
      <w:pPr>
        <w:pStyle w:val="Default"/>
        <w:spacing w:after="190" w:line="276" w:lineRule="auto"/>
        <w:jc w:val="both"/>
        <w:rPr>
          <w:b/>
          <w:bCs/>
          <w:color w:val="auto"/>
        </w:rPr>
      </w:pPr>
    </w:p>
    <w:p w:rsidR="00361CAB" w:rsidRPr="00CD06F9" w:rsidRDefault="00361CAB" w:rsidP="00361CAB"/>
    <w:p w:rsidR="00FE707A" w:rsidRPr="00361CAB" w:rsidRDefault="000D7085" w:rsidP="00361CAB"/>
    <w:sectPr w:rsidR="00FE707A" w:rsidRPr="00361CAB" w:rsidSect="00CD06F9">
      <w:headerReference w:type="even" r:id="rId7"/>
      <w:headerReference w:type="default" r:id="rId8"/>
      <w:headerReference w:type="first" r:id="rId9"/>
      <w:pgSz w:w="11906" w:h="16838"/>
      <w:pgMar w:top="142" w:right="1134" w:bottom="284" w:left="900"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3E8" w:rsidRDefault="00636760">
      <w:r>
        <w:separator/>
      </w:r>
    </w:p>
  </w:endnote>
  <w:endnote w:type="continuationSeparator" w:id="0">
    <w:p w:rsidR="00D733E8" w:rsidRDefault="00636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3E8" w:rsidRDefault="00636760">
      <w:r>
        <w:separator/>
      </w:r>
    </w:p>
  </w:footnote>
  <w:footnote w:type="continuationSeparator" w:id="0">
    <w:p w:rsidR="00D733E8" w:rsidRDefault="00636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A5" w:rsidRDefault="000D7085">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2719" o:spid="_x0000_s2049" type="#_x0000_t75" style="position:absolute;margin-left:0;margin-top:0;width:595.2pt;height:841.7pt;z-index:-251658752;mso-position-horizontal:center;mso-position-horizontal-relative:margin;mso-position-vertical:center;mso-position-vertical-relative:margin" o:allowincell="f">
          <v:imagedata r:id="rId1" o:title="pup-papier-firmow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A5" w:rsidRDefault="00361CAB">
    <w:pPr>
      <w:pStyle w:val="Nagwek"/>
      <w:tabs>
        <w:tab w:val="clear" w:pos="4536"/>
        <w:tab w:val="clear" w:pos="9072"/>
        <w:tab w:val="left" w:pos="1490"/>
      </w:tabs>
    </w:pPr>
    <w:r>
      <w:t xml:space="preserve">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1A5" w:rsidRDefault="00361CAB">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2F7700"/>
    <w:multiLevelType w:val="hybridMultilevel"/>
    <w:tmpl w:val="8DD6B49A"/>
    <w:lvl w:ilvl="0" w:tplc="13DC5D66">
      <w:start w:val="1"/>
      <w:numFmt w:val="upperRoman"/>
      <w:lvlText w:val="%1."/>
      <w:lvlJc w:val="left"/>
      <w:pPr>
        <w:ind w:left="7950" w:hanging="720"/>
      </w:pPr>
      <w:rPr>
        <w:rFonts w:cs="Times New Roman" w:hint="default"/>
      </w:rPr>
    </w:lvl>
    <w:lvl w:ilvl="1" w:tplc="04150019" w:tentative="1">
      <w:start w:val="1"/>
      <w:numFmt w:val="lowerLetter"/>
      <w:lvlText w:val="%2."/>
      <w:lvlJc w:val="left"/>
      <w:pPr>
        <w:ind w:left="8310" w:hanging="360"/>
      </w:pPr>
      <w:rPr>
        <w:rFonts w:cs="Times New Roman"/>
      </w:rPr>
    </w:lvl>
    <w:lvl w:ilvl="2" w:tplc="0415001B" w:tentative="1">
      <w:start w:val="1"/>
      <w:numFmt w:val="lowerRoman"/>
      <w:lvlText w:val="%3."/>
      <w:lvlJc w:val="right"/>
      <w:pPr>
        <w:ind w:left="9030" w:hanging="180"/>
      </w:pPr>
      <w:rPr>
        <w:rFonts w:cs="Times New Roman"/>
      </w:rPr>
    </w:lvl>
    <w:lvl w:ilvl="3" w:tplc="0415000F" w:tentative="1">
      <w:start w:val="1"/>
      <w:numFmt w:val="decimal"/>
      <w:lvlText w:val="%4."/>
      <w:lvlJc w:val="left"/>
      <w:pPr>
        <w:ind w:left="9750" w:hanging="360"/>
      </w:pPr>
      <w:rPr>
        <w:rFonts w:cs="Times New Roman"/>
      </w:rPr>
    </w:lvl>
    <w:lvl w:ilvl="4" w:tplc="04150019" w:tentative="1">
      <w:start w:val="1"/>
      <w:numFmt w:val="lowerLetter"/>
      <w:lvlText w:val="%5."/>
      <w:lvlJc w:val="left"/>
      <w:pPr>
        <w:ind w:left="10470" w:hanging="360"/>
      </w:pPr>
      <w:rPr>
        <w:rFonts w:cs="Times New Roman"/>
      </w:rPr>
    </w:lvl>
    <w:lvl w:ilvl="5" w:tplc="0415001B" w:tentative="1">
      <w:start w:val="1"/>
      <w:numFmt w:val="lowerRoman"/>
      <w:lvlText w:val="%6."/>
      <w:lvlJc w:val="right"/>
      <w:pPr>
        <w:ind w:left="11190" w:hanging="180"/>
      </w:pPr>
      <w:rPr>
        <w:rFonts w:cs="Times New Roman"/>
      </w:rPr>
    </w:lvl>
    <w:lvl w:ilvl="6" w:tplc="0415000F" w:tentative="1">
      <w:start w:val="1"/>
      <w:numFmt w:val="decimal"/>
      <w:lvlText w:val="%7."/>
      <w:lvlJc w:val="left"/>
      <w:pPr>
        <w:ind w:left="11910" w:hanging="360"/>
      </w:pPr>
      <w:rPr>
        <w:rFonts w:cs="Times New Roman"/>
      </w:rPr>
    </w:lvl>
    <w:lvl w:ilvl="7" w:tplc="04150019" w:tentative="1">
      <w:start w:val="1"/>
      <w:numFmt w:val="lowerLetter"/>
      <w:lvlText w:val="%8."/>
      <w:lvlJc w:val="left"/>
      <w:pPr>
        <w:ind w:left="12630" w:hanging="360"/>
      </w:pPr>
      <w:rPr>
        <w:rFonts w:cs="Times New Roman"/>
      </w:rPr>
    </w:lvl>
    <w:lvl w:ilvl="8" w:tplc="0415001B" w:tentative="1">
      <w:start w:val="1"/>
      <w:numFmt w:val="lowerRoman"/>
      <w:lvlText w:val="%9."/>
      <w:lvlJc w:val="right"/>
      <w:pPr>
        <w:ind w:left="13350" w:hanging="180"/>
      </w:pPr>
      <w:rPr>
        <w:rFonts w:cs="Times New Roman"/>
      </w:rPr>
    </w:lvl>
  </w:abstractNum>
  <w:abstractNum w:abstractNumId="1" w15:restartNumberingAfterBreak="0">
    <w:nsid w:val="48A64039"/>
    <w:multiLevelType w:val="hybridMultilevel"/>
    <w:tmpl w:val="93E2C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B0352E"/>
    <w:multiLevelType w:val="hybridMultilevel"/>
    <w:tmpl w:val="5226E8E8"/>
    <w:lvl w:ilvl="0" w:tplc="04150011">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4ECA4F9A"/>
    <w:multiLevelType w:val="hybridMultilevel"/>
    <w:tmpl w:val="314C9FC2"/>
    <w:lvl w:ilvl="0" w:tplc="0415000F">
      <w:start w:val="1"/>
      <w:numFmt w:val="decimal"/>
      <w:lvlText w:val="%1."/>
      <w:lvlJc w:val="left"/>
      <w:pPr>
        <w:ind w:left="720" w:hanging="360"/>
      </w:pPr>
      <w:rPr>
        <w:rFonts w:hint="default"/>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D0"/>
    <w:rsid w:val="000068B3"/>
    <w:rsid w:val="00013DDD"/>
    <w:rsid w:val="000D7085"/>
    <w:rsid w:val="002D27B3"/>
    <w:rsid w:val="00337658"/>
    <w:rsid w:val="00361CAB"/>
    <w:rsid w:val="005253E1"/>
    <w:rsid w:val="00636760"/>
    <w:rsid w:val="0069074C"/>
    <w:rsid w:val="00745ED9"/>
    <w:rsid w:val="008E622F"/>
    <w:rsid w:val="00AD24E7"/>
    <w:rsid w:val="00D527EE"/>
    <w:rsid w:val="00D733E8"/>
    <w:rsid w:val="00DF3964"/>
    <w:rsid w:val="00EB1A60"/>
    <w:rsid w:val="00EB7392"/>
    <w:rsid w:val="00F37AD0"/>
    <w:rsid w:val="00FC2E84"/>
    <w:rsid w:val="00FF4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62018E0-A3FB-41C7-BA5D-2177F348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E622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bodyindent">
    <w:name w:val="Text body indent"/>
    <w:basedOn w:val="Normalny"/>
    <w:rsid w:val="00D527EE"/>
    <w:pPr>
      <w:widowControl w:val="0"/>
      <w:suppressAutoHyphens/>
      <w:autoSpaceDN w:val="0"/>
      <w:jc w:val="both"/>
    </w:pPr>
    <w:rPr>
      <w:rFonts w:eastAsia="Tahoma"/>
      <w:kern w:val="3"/>
      <w:szCs w:val="20"/>
    </w:rPr>
  </w:style>
  <w:style w:type="paragraph" w:styleId="Nagwek">
    <w:name w:val="header"/>
    <w:basedOn w:val="Normalny"/>
    <w:link w:val="NagwekZnak"/>
    <w:semiHidden/>
    <w:unhideWhenUsed/>
    <w:rsid w:val="00361CAB"/>
    <w:pPr>
      <w:tabs>
        <w:tab w:val="center" w:pos="4536"/>
        <w:tab w:val="right" w:pos="9072"/>
      </w:tabs>
    </w:pPr>
    <w:rPr>
      <w:rFonts w:ascii="Calibri" w:eastAsia="Calibri" w:hAnsi="Calibri"/>
      <w:sz w:val="20"/>
      <w:szCs w:val="20"/>
    </w:rPr>
  </w:style>
  <w:style w:type="character" w:customStyle="1" w:styleId="NagwekZnak">
    <w:name w:val="Nagłówek Znak"/>
    <w:basedOn w:val="Domylnaczcionkaakapitu"/>
    <w:link w:val="Nagwek"/>
    <w:semiHidden/>
    <w:rsid w:val="00361CAB"/>
    <w:rPr>
      <w:rFonts w:ascii="Calibri" w:eastAsia="Calibri" w:hAnsi="Calibri" w:cs="Times New Roman"/>
      <w:sz w:val="20"/>
      <w:szCs w:val="20"/>
      <w:lang w:eastAsia="pl-PL"/>
    </w:rPr>
  </w:style>
  <w:style w:type="character" w:styleId="Hipercze">
    <w:name w:val="Hyperlink"/>
    <w:semiHidden/>
    <w:rsid w:val="00361CAB"/>
    <w:rPr>
      <w:color w:val="0000FF"/>
      <w:u w:val="single"/>
    </w:rPr>
  </w:style>
  <w:style w:type="paragraph" w:customStyle="1" w:styleId="Default">
    <w:name w:val="Default"/>
    <w:uiPriority w:val="99"/>
    <w:rsid w:val="00361CA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99"/>
    <w:qFormat/>
    <w:rsid w:val="00361CAB"/>
    <w:pPr>
      <w:ind w:left="708"/>
    </w:pPr>
    <w:rPr>
      <w:sz w:val="20"/>
      <w:szCs w:val="20"/>
    </w:rPr>
  </w:style>
  <w:style w:type="character" w:customStyle="1" w:styleId="AkapitzlistZnak">
    <w:name w:val="Akapit z listą Znak"/>
    <w:link w:val="Akapitzlist"/>
    <w:uiPriority w:val="99"/>
    <w:locked/>
    <w:rsid w:val="00361CAB"/>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97349">
      <w:bodyDiv w:val="1"/>
      <w:marLeft w:val="0"/>
      <w:marRight w:val="0"/>
      <w:marTop w:val="0"/>
      <w:marBottom w:val="0"/>
      <w:divBdr>
        <w:top w:val="none" w:sz="0" w:space="0" w:color="auto"/>
        <w:left w:val="none" w:sz="0" w:space="0" w:color="auto"/>
        <w:bottom w:val="none" w:sz="0" w:space="0" w:color="auto"/>
        <w:right w:val="none" w:sz="0" w:space="0" w:color="auto"/>
      </w:divBdr>
    </w:div>
    <w:div w:id="42823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201</Words>
  <Characters>1207</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Chołko</dc:creator>
  <cp:keywords/>
  <dc:description/>
  <cp:lastModifiedBy>Edyta Chołko</cp:lastModifiedBy>
  <cp:revision>9</cp:revision>
  <cp:lastPrinted>2020-01-09T11:51:00Z</cp:lastPrinted>
  <dcterms:created xsi:type="dcterms:W3CDTF">2019-11-04T14:23:00Z</dcterms:created>
  <dcterms:modified xsi:type="dcterms:W3CDTF">2020-01-30T10:35:00Z</dcterms:modified>
</cp:coreProperties>
</file>